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966317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При нажатии на «заполнить анкету», открывается страница с кодом ответа 404</w:t>
      </w:r>
    </w:p>
    <w:p w14:paraId="6E643974" w14:textId="77777777" w:rsidR="00174469" w:rsidRPr="00B97168" w:rsidRDefault="00174469" w:rsidP="00174469">
      <w:pPr>
        <w:pStyle w:val="a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42EDAE" wp14:editId="4DA4FAF6">
            <wp:extent cx="5200650" cy="42922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62" cy="430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F7A7" w14:textId="77777777" w:rsidR="00174469" w:rsidRDefault="00174469" w:rsidP="00174469">
      <w:pPr>
        <w:pStyle w:val="a3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D3C8589" wp14:editId="25DBAE44">
            <wp:extent cx="5229225" cy="287593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7318" cy="28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359" w14:textId="77777777" w:rsidR="00174469" w:rsidRDefault="00174469" w:rsidP="00174469">
      <w:pPr>
        <w:pStyle w:val="a3"/>
        <w:jc w:val="center"/>
        <w:rPr>
          <w:lang w:val="ru-RU"/>
        </w:rPr>
      </w:pPr>
    </w:p>
    <w:p w14:paraId="6016E137" w14:textId="77777777" w:rsidR="00174469" w:rsidRDefault="00174469" w:rsidP="00174469">
      <w:pPr>
        <w:pStyle w:val="a3"/>
        <w:jc w:val="center"/>
        <w:rPr>
          <w:lang w:val="ru-RU"/>
        </w:rPr>
      </w:pPr>
    </w:p>
    <w:p w14:paraId="68CAEA8C" w14:textId="77777777" w:rsidR="00174469" w:rsidRDefault="00174469" w:rsidP="00174469">
      <w:pPr>
        <w:pStyle w:val="a3"/>
        <w:jc w:val="center"/>
        <w:rPr>
          <w:lang w:val="ru-RU"/>
        </w:rPr>
      </w:pPr>
    </w:p>
    <w:p w14:paraId="4B94E875" w14:textId="77777777" w:rsidR="00174469" w:rsidRDefault="00174469" w:rsidP="00174469">
      <w:pPr>
        <w:pStyle w:val="a3"/>
        <w:jc w:val="center"/>
        <w:rPr>
          <w:lang w:val="ru-RU"/>
        </w:rPr>
      </w:pPr>
    </w:p>
    <w:p w14:paraId="2AA6A40D" w14:textId="77777777" w:rsidR="00174469" w:rsidRDefault="00174469" w:rsidP="00174469">
      <w:pPr>
        <w:pStyle w:val="a3"/>
        <w:jc w:val="center"/>
        <w:rPr>
          <w:lang w:val="ru-RU"/>
        </w:rPr>
      </w:pPr>
    </w:p>
    <w:p w14:paraId="55F04E81" w14:textId="77777777" w:rsidR="00174469" w:rsidRDefault="00174469" w:rsidP="00174469">
      <w:pPr>
        <w:pStyle w:val="a3"/>
        <w:jc w:val="center"/>
        <w:rPr>
          <w:lang w:val="ru-RU"/>
        </w:rPr>
      </w:pPr>
    </w:p>
    <w:p w14:paraId="7F008526" w14:textId="77777777" w:rsidR="00174469" w:rsidRDefault="00174469" w:rsidP="00174469">
      <w:pPr>
        <w:pStyle w:val="a3"/>
        <w:jc w:val="center"/>
        <w:rPr>
          <w:lang w:val="ru-RU"/>
        </w:rPr>
      </w:pPr>
    </w:p>
    <w:p w14:paraId="5200FE49" w14:textId="77777777" w:rsidR="00174469" w:rsidRDefault="00174469" w:rsidP="00174469">
      <w:pPr>
        <w:pStyle w:val="a3"/>
        <w:jc w:val="center"/>
        <w:rPr>
          <w:lang w:val="ru-RU"/>
        </w:rPr>
      </w:pPr>
    </w:p>
    <w:p w14:paraId="0B281D8D" w14:textId="77777777" w:rsidR="00174469" w:rsidRDefault="00174469" w:rsidP="00174469">
      <w:pPr>
        <w:pStyle w:val="a3"/>
        <w:jc w:val="center"/>
        <w:rPr>
          <w:lang w:val="ru-RU"/>
        </w:rPr>
      </w:pPr>
    </w:p>
    <w:p w14:paraId="1D025456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При открытии игры на весь экран, иконки перемещаются по рабочему столу между мониторами</w:t>
      </w:r>
    </w:p>
    <w:p w14:paraId="7D6A1DDD" w14:textId="77777777" w:rsidR="00174469" w:rsidRDefault="00174469" w:rsidP="00174469">
      <w:pPr>
        <w:pStyle w:val="a3"/>
        <w:rPr>
          <w:lang w:val="ru-RU"/>
        </w:rPr>
      </w:pPr>
    </w:p>
    <w:p w14:paraId="6B089115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7B923D7" wp14:editId="14A0F7B4">
            <wp:extent cx="5940425" cy="28479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BEC0" w14:textId="77777777" w:rsidR="00174469" w:rsidRDefault="00174469" w:rsidP="00174469">
      <w:pPr>
        <w:pStyle w:val="a3"/>
        <w:rPr>
          <w:lang w:val="ru-RU"/>
        </w:rPr>
      </w:pPr>
    </w:p>
    <w:p w14:paraId="5E4CA9C9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Можно переименовать пользователя на уже занятое имя, получится два пользователя с одним именем</w:t>
      </w:r>
    </w:p>
    <w:p w14:paraId="3E1A5C49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4B6CF5" wp14:editId="2E9FF887">
            <wp:extent cx="5338133" cy="4010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79" cy="402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550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0E20E5" wp14:editId="1B10C078">
            <wp:extent cx="5372570" cy="4010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90" cy="402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FAE7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475D0" wp14:editId="62188B92">
            <wp:extent cx="5410200" cy="4038111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876" cy="40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5CA4" w14:textId="77777777" w:rsidR="00174469" w:rsidRDefault="00174469" w:rsidP="00174469">
      <w:pPr>
        <w:pStyle w:val="a3"/>
        <w:rPr>
          <w:lang w:val="en-US"/>
        </w:rPr>
      </w:pPr>
    </w:p>
    <w:p w14:paraId="2DECC88F" w14:textId="77777777" w:rsidR="00174469" w:rsidRDefault="00174469" w:rsidP="00174469">
      <w:pPr>
        <w:pStyle w:val="a3"/>
        <w:rPr>
          <w:lang w:val="en-US"/>
        </w:rPr>
      </w:pPr>
    </w:p>
    <w:p w14:paraId="6FD6ECA3" w14:textId="77777777" w:rsidR="00174469" w:rsidRDefault="00174469" w:rsidP="00174469">
      <w:pPr>
        <w:pStyle w:val="a3"/>
        <w:rPr>
          <w:lang w:val="en-US"/>
        </w:rPr>
      </w:pPr>
    </w:p>
    <w:p w14:paraId="23412F7D" w14:textId="77777777" w:rsidR="00174469" w:rsidRDefault="00174469" w:rsidP="00174469">
      <w:pPr>
        <w:pStyle w:val="a3"/>
        <w:rPr>
          <w:lang w:val="en-US"/>
        </w:rPr>
      </w:pPr>
    </w:p>
    <w:p w14:paraId="16C79512" w14:textId="77777777" w:rsidR="00174469" w:rsidRDefault="00174469" w:rsidP="00174469">
      <w:pPr>
        <w:pStyle w:val="a3"/>
        <w:rPr>
          <w:lang w:val="en-US"/>
        </w:rPr>
      </w:pPr>
    </w:p>
    <w:p w14:paraId="01AE9209" w14:textId="77777777" w:rsidR="00174469" w:rsidRDefault="00174469" w:rsidP="00174469">
      <w:pPr>
        <w:pStyle w:val="a3"/>
        <w:rPr>
          <w:lang w:val="en-US"/>
        </w:rPr>
      </w:pPr>
    </w:p>
    <w:p w14:paraId="2125031E" w14:textId="193B40B3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Можно ввести пустое имя игрока</w:t>
      </w:r>
    </w:p>
    <w:p w14:paraId="03AF4680" w14:textId="19A5D80D" w:rsidR="00174469" w:rsidRPr="00174469" w:rsidRDefault="00174469" w:rsidP="00174469">
      <w:pPr>
        <w:ind w:left="630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0A5E38F4" wp14:editId="5BBB8E07">
            <wp:extent cx="5181785" cy="3886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4371" cy="3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E18A" w14:textId="3C7954A2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На уровне 1-1 забор появляется и исчезает в зависимости от положения пользователя</w:t>
      </w:r>
    </w:p>
    <w:p w14:paraId="23F550F2" w14:textId="77777777" w:rsidR="00174469" w:rsidRDefault="00174469" w:rsidP="00174469">
      <w:pPr>
        <w:pStyle w:val="a3"/>
        <w:rPr>
          <w:lang w:val="ru-RU"/>
        </w:rPr>
      </w:pPr>
    </w:p>
    <w:p w14:paraId="152F237E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62AF462A" wp14:editId="7923A933">
            <wp:extent cx="5133975" cy="38319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36" cy="38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0EB7" w14:textId="0B775ECC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81EF19A" wp14:editId="06278654">
            <wp:extent cx="5143500" cy="383904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517" cy="38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3E7F" w14:textId="77777777" w:rsidR="00174469" w:rsidRPr="00EE0057" w:rsidRDefault="00174469" w:rsidP="00174469">
      <w:pPr>
        <w:rPr>
          <w:lang w:val="ru-RU"/>
        </w:rPr>
      </w:pPr>
    </w:p>
    <w:p w14:paraId="4409F2C6" w14:textId="1607FE19" w:rsidR="00174469" w:rsidRP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На уровне 2-1 невидимая стена</w:t>
      </w:r>
    </w:p>
    <w:p w14:paraId="4CB36880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558EEC7" wp14:editId="22FA5010">
            <wp:extent cx="5629275" cy="420162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06" cy="42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7F8C" w14:textId="77777777" w:rsidR="00174469" w:rsidRDefault="00174469" w:rsidP="00174469">
      <w:pPr>
        <w:pStyle w:val="a3"/>
        <w:rPr>
          <w:lang w:val="ru-RU"/>
        </w:rPr>
      </w:pPr>
    </w:p>
    <w:p w14:paraId="6F90BF2A" w14:textId="77777777" w:rsidR="00174469" w:rsidRDefault="00174469" w:rsidP="00174469">
      <w:pPr>
        <w:pStyle w:val="a3"/>
        <w:rPr>
          <w:lang w:val="ru-RU"/>
        </w:rPr>
      </w:pPr>
    </w:p>
    <w:p w14:paraId="1F029523" w14:textId="77777777" w:rsidR="00174469" w:rsidRDefault="00174469" w:rsidP="00174469">
      <w:pPr>
        <w:pStyle w:val="a3"/>
        <w:rPr>
          <w:lang w:val="ru-RU"/>
        </w:rPr>
      </w:pPr>
    </w:p>
    <w:p w14:paraId="26B75E14" w14:textId="13DB3317" w:rsidR="00174469" w:rsidRPr="00462D97" w:rsidRDefault="00174469" w:rsidP="00462D97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На уровне 3-1 невидимый пол</w:t>
      </w:r>
    </w:p>
    <w:p w14:paraId="63A0F151" w14:textId="77777777" w:rsidR="00174469" w:rsidRDefault="00174469" w:rsidP="00174469">
      <w:pPr>
        <w:pStyle w:val="a3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6872E8C0" wp14:editId="2E031F55">
            <wp:extent cx="5667375" cy="42573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00" cy="427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9847" w14:textId="77777777" w:rsidR="00174469" w:rsidRDefault="00174469" w:rsidP="00174469">
      <w:pPr>
        <w:pStyle w:val="a3"/>
        <w:jc w:val="center"/>
        <w:rPr>
          <w:lang w:val="ru-RU"/>
        </w:rPr>
      </w:pPr>
    </w:p>
    <w:p w14:paraId="051CAC32" w14:textId="08017116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Добавить возможность в настройках изменить разрешение экрана</w:t>
      </w:r>
      <w:r>
        <w:rPr>
          <w:noProof/>
          <w:lang w:val="en-US"/>
        </w:rPr>
        <w:drawing>
          <wp:inline distT="0" distB="0" distL="0" distR="0" wp14:anchorId="3A5C07C0" wp14:editId="77A21169">
            <wp:extent cx="5095875" cy="382177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8471" cy="38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27E" w14:textId="77777777" w:rsidR="00174469" w:rsidRPr="00174469" w:rsidRDefault="00174469" w:rsidP="00174469">
      <w:pPr>
        <w:rPr>
          <w:lang w:val="ru-RU"/>
        </w:rPr>
      </w:pPr>
    </w:p>
    <w:p w14:paraId="41202254" w14:textId="413E8F9A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При одновременном нажатии стрелки влево и вправо, персонаж бежит на месте</w:t>
      </w:r>
      <w:r w:rsidR="00462D97">
        <w:rPr>
          <w:noProof/>
          <w:lang w:val="en-US"/>
        </w:rPr>
        <w:drawing>
          <wp:inline distT="0" distB="0" distL="0" distR="0" wp14:anchorId="1817D6E6" wp14:editId="659BE1C3">
            <wp:extent cx="4953176" cy="3714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823" cy="37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429" w14:textId="0BAF5B1F" w:rsidR="00174469" w:rsidRPr="00174469" w:rsidRDefault="00174469" w:rsidP="00174469">
      <w:pPr>
        <w:ind w:left="810"/>
        <w:rPr>
          <w:lang w:val="ru-RU"/>
        </w:rPr>
      </w:pPr>
    </w:p>
    <w:p w14:paraId="7AD77D51" w14:textId="0A334275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 w:rsidRPr="00174469">
        <w:rPr>
          <w:lang w:val="ru-RU"/>
        </w:rPr>
        <w:t>На уровне 1-1, после выхода из колодца на поверхность часть колодца исчезает</w:t>
      </w:r>
      <w:r>
        <w:rPr>
          <w:noProof/>
          <w:lang w:val="en-US"/>
        </w:rPr>
        <w:drawing>
          <wp:inline distT="0" distB="0" distL="0" distR="0" wp14:anchorId="6B8940C4" wp14:editId="0B869D3C">
            <wp:extent cx="4972050" cy="3728905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854" cy="3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0EA6" w14:textId="5C365A9C" w:rsidR="00174469" w:rsidRDefault="00174469" w:rsidP="00174469">
      <w:pPr>
        <w:rPr>
          <w:lang w:val="ru-RU"/>
        </w:rPr>
      </w:pPr>
    </w:p>
    <w:p w14:paraId="44E3DB87" w14:textId="77777777" w:rsidR="00174469" w:rsidRDefault="00174469" w:rsidP="00174469">
      <w:pPr>
        <w:rPr>
          <w:lang w:val="ru-RU"/>
        </w:rPr>
      </w:pPr>
    </w:p>
    <w:p w14:paraId="3E1B14DE" w14:textId="77777777" w:rsidR="00174469" w:rsidRPr="00174469" w:rsidRDefault="00174469" w:rsidP="00174469">
      <w:pPr>
        <w:rPr>
          <w:lang w:val="ru-RU"/>
        </w:rPr>
      </w:pPr>
    </w:p>
    <w:p w14:paraId="6FF6534E" w14:textId="33FEAC3D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 w:rsidRPr="00174469">
        <w:rPr>
          <w:lang w:val="ru-RU"/>
        </w:rPr>
        <w:lastRenderedPageBreak/>
        <w:t xml:space="preserve">После смены курсора появляется 2 курсора (не </w:t>
      </w:r>
      <w:r>
        <w:rPr>
          <w:lang w:val="ru-RU"/>
        </w:rPr>
        <w:t>отображается</w:t>
      </w:r>
      <w:r w:rsidRPr="00174469">
        <w:rPr>
          <w:lang w:val="ru-RU"/>
        </w:rPr>
        <w:t xml:space="preserve"> на скриншоте)</w:t>
      </w:r>
      <w:r w:rsidRPr="00174469">
        <w:rPr>
          <w:noProof/>
          <w:lang w:val="ru-RU"/>
        </w:rPr>
        <w:t xml:space="preserve"> </w:t>
      </w:r>
      <w:r>
        <w:rPr>
          <w:noProof/>
          <w:lang w:val="en-US"/>
        </w:rPr>
        <w:drawing>
          <wp:inline distT="0" distB="0" distL="0" distR="0" wp14:anchorId="5D695ED9" wp14:editId="2E68A57E">
            <wp:extent cx="4813472" cy="360997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6045" cy="36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6E4F" w14:textId="77777777" w:rsidR="00174469" w:rsidRPr="00174469" w:rsidRDefault="00174469" w:rsidP="00174469">
      <w:pPr>
        <w:rPr>
          <w:lang w:val="ru-RU"/>
        </w:rPr>
      </w:pPr>
    </w:p>
    <w:p w14:paraId="1C812C5F" w14:textId="77777777" w:rsidR="00174469" w:rsidRPr="00174469" w:rsidRDefault="00174469" w:rsidP="00174469">
      <w:pPr>
        <w:rPr>
          <w:lang w:val="ru-RU"/>
        </w:rPr>
      </w:pPr>
      <w:bookmarkStart w:id="0" w:name="_GoBack"/>
      <w:bookmarkEnd w:id="0"/>
    </w:p>
    <w:p w14:paraId="38307A51" w14:textId="4D58BDBE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На уровне 1-2, после прохождения забора, его текстура исчезает</w:t>
      </w:r>
      <w:r w:rsidR="00462D97">
        <w:rPr>
          <w:noProof/>
          <w:lang w:val="en-US"/>
        </w:rPr>
        <w:drawing>
          <wp:inline distT="0" distB="0" distL="0" distR="0" wp14:anchorId="15519D95" wp14:editId="771727AE">
            <wp:extent cx="5429250" cy="4071793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6208" cy="40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D97">
        <w:rPr>
          <w:noProof/>
          <w:lang w:val="en-US"/>
        </w:rPr>
        <w:drawing>
          <wp:inline distT="0" distB="0" distL="0" distR="0" wp14:anchorId="6073FF02" wp14:editId="5D0AD986">
            <wp:extent cx="5448300" cy="40860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2718" cy="408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A1B" w14:textId="130FB49B" w:rsidR="00174469" w:rsidRDefault="00174469" w:rsidP="00174469">
      <w:pPr>
        <w:rPr>
          <w:lang w:val="ru-RU"/>
        </w:rPr>
      </w:pPr>
    </w:p>
    <w:p w14:paraId="55D684E8" w14:textId="77777777" w:rsidR="00174469" w:rsidRDefault="00174469" w:rsidP="00174469">
      <w:pPr>
        <w:rPr>
          <w:lang w:val="ru-RU"/>
        </w:rPr>
      </w:pPr>
    </w:p>
    <w:p w14:paraId="1D289B3E" w14:textId="77777777" w:rsidR="00174469" w:rsidRPr="00174469" w:rsidRDefault="00174469" w:rsidP="00174469">
      <w:pPr>
        <w:rPr>
          <w:lang w:val="ru-RU"/>
        </w:rPr>
      </w:pPr>
    </w:p>
    <w:p w14:paraId="774C84D0" w14:textId="55CA5090" w:rsidR="002B13D2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Отсутствует возможность закрыть меню опций без изменений</w:t>
      </w:r>
      <w:r w:rsidR="002B13D2">
        <w:rPr>
          <w:noProof/>
          <w:lang w:val="en-US"/>
        </w:rPr>
        <w:drawing>
          <wp:inline distT="0" distB="0" distL="0" distR="0" wp14:anchorId="4D817F5A" wp14:editId="7BFF6DC4">
            <wp:extent cx="4373217" cy="3280026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32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E9F" w14:textId="5C085714" w:rsidR="00174469" w:rsidRPr="002B13D2" w:rsidRDefault="002B13D2" w:rsidP="00174469">
      <w:pPr>
        <w:pStyle w:val="a3"/>
        <w:numPr>
          <w:ilvl w:val="0"/>
          <w:numId w:val="5"/>
        </w:numPr>
        <w:rPr>
          <w:lang w:val="ru-RU"/>
        </w:rPr>
      </w:pPr>
      <w:r w:rsidRPr="00704CFF">
        <w:rPr>
          <w:rFonts w:cstheme="minorHAnsi"/>
        </w:rPr>
        <w:t xml:space="preserve">После завершения уровня, нажатия на игру </w:t>
      </w:r>
      <w:r>
        <w:rPr>
          <w:rFonts w:cstheme="minorHAnsi"/>
        </w:rPr>
        <w:t>до</w:t>
      </w:r>
      <w:r w:rsidRPr="00704CFF">
        <w:rPr>
          <w:rFonts w:cstheme="minorHAnsi"/>
        </w:rPr>
        <w:t xml:space="preserve"> </w:t>
      </w:r>
      <w:r>
        <w:rPr>
          <w:rFonts w:cstheme="minorHAnsi"/>
        </w:rPr>
        <w:t>появления</w:t>
      </w:r>
      <w:r w:rsidRPr="00704CFF">
        <w:rPr>
          <w:rFonts w:cstheme="minorHAnsi"/>
        </w:rPr>
        <w:t xml:space="preserve"> результатов, аварийное завершение программы</w:t>
      </w:r>
    </w:p>
    <w:p w14:paraId="1E8D223A" w14:textId="4CA72EE0" w:rsidR="002B13D2" w:rsidRPr="002B13D2" w:rsidRDefault="002B13D2" w:rsidP="002B13D2">
      <w:pPr>
        <w:ind w:left="1980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4BE1B5F" wp14:editId="4C2CD6BD">
            <wp:extent cx="2956560" cy="23254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1573" cy="24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A9D2" w14:textId="77777777" w:rsidR="00174469" w:rsidRDefault="00174469" w:rsidP="00174469">
      <w:pPr>
        <w:pStyle w:val="a3"/>
        <w:rPr>
          <w:lang w:val="ru-RU"/>
        </w:rPr>
      </w:pPr>
    </w:p>
    <w:p w14:paraId="7A452F77" w14:textId="1C1908D6" w:rsidR="00920E1E" w:rsidRPr="00174469" w:rsidRDefault="00920E1E" w:rsidP="00174469">
      <w:pPr>
        <w:pStyle w:val="a3"/>
        <w:jc w:val="center"/>
        <w:rPr>
          <w:lang w:val="ru-RU"/>
        </w:rPr>
      </w:pPr>
    </w:p>
    <w:sectPr w:rsidR="00920E1E" w:rsidRPr="001744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7B170F"/>
    <w:multiLevelType w:val="hybridMultilevel"/>
    <w:tmpl w:val="9E76A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B06C9C"/>
    <w:multiLevelType w:val="hybridMultilevel"/>
    <w:tmpl w:val="9E76A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5E7C1A"/>
    <w:multiLevelType w:val="hybridMultilevel"/>
    <w:tmpl w:val="BB8C77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CA4CD5"/>
    <w:multiLevelType w:val="hybridMultilevel"/>
    <w:tmpl w:val="73F4C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5D6082"/>
    <w:multiLevelType w:val="hybridMultilevel"/>
    <w:tmpl w:val="BC2A19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708"/>
    <w:rsid w:val="00012AFB"/>
    <w:rsid w:val="000236FC"/>
    <w:rsid w:val="00096E97"/>
    <w:rsid w:val="000D32E7"/>
    <w:rsid w:val="00174469"/>
    <w:rsid w:val="00203076"/>
    <w:rsid w:val="002A190B"/>
    <w:rsid w:val="002B13D2"/>
    <w:rsid w:val="002E0FCB"/>
    <w:rsid w:val="002F59B5"/>
    <w:rsid w:val="0030145E"/>
    <w:rsid w:val="00345708"/>
    <w:rsid w:val="003902D7"/>
    <w:rsid w:val="004544B6"/>
    <w:rsid w:val="00462D97"/>
    <w:rsid w:val="00491509"/>
    <w:rsid w:val="004C6293"/>
    <w:rsid w:val="00566880"/>
    <w:rsid w:val="005A49D1"/>
    <w:rsid w:val="005C2740"/>
    <w:rsid w:val="005F5801"/>
    <w:rsid w:val="006442FC"/>
    <w:rsid w:val="00744982"/>
    <w:rsid w:val="007A270C"/>
    <w:rsid w:val="007B76C1"/>
    <w:rsid w:val="007F560D"/>
    <w:rsid w:val="00875C8E"/>
    <w:rsid w:val="00920E1E"/>
    <w:rsid w:val="009E674D"/>
    <w:rsid w:val="00A14FAF"/>
    <w:rsid w:val="00B11E32"/>
    <w:rsid w:val="00B92970"/>
    <w:rsid w:val="00CA7757"/>
    <w:rsid w:val="00D716D6"/>
    <w:rsid w:val="00E06C80"/>
    <w:rsid w:val="00E22B5A"/>
    <w:rsid w:val="00EA5FC8"/>
    <w:rsid w:val="00EC05D2"/>
    <w:rsid w:val="00EE0FC9"/>
    <w:rsid w:val="00FF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C7AA7"/>
  <w15:chartTrackingRefBased/>
  <w15:docId w15:val="{1EF20B42-2A14-4601-965C-C676BEE38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4469"/>
    <w:rPr>
      <w:lang w:val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2A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148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shine</dc:creator>
  <cp:keywords/>
  <dc:description/>
  <cp:lastModifiedBy>Nikola-Ver</cp:lastModifiedBy>
  <cp:revision>7</cp:revision>
  <dcterms:created xsi:type="dcterms:W3CDTF">2021-04-07T11:45:00Z</dcterms:created>
  <dcterms:modified xsi:type="dcterms:W3CDTF">2021-04-12T13:28:00Z</dcterms:modified>
</cp:coreProperties>
</file>